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1F4F" w14:textId="77777777" w:rsidR="00A43C46" w:rsidRPr="00294D42" w:rsidRDefault="008A0870" w:rsidP="00294D42">
      <w:pPr>
        <w:pStyle w:val="Nadpis1"/>
        <w:ind w:left="-851" w:firstLine="851"/>
        <w:jc w:val="center"/>
        <w:rPr>
          <w:rFonts w:asciiTheme="minorHAnsi" w:hAnsiTheme="minorHAnsi" w:cstheme="minorHAnsi"/>
          <w:b/>
          <w:bCs/>
          <w:color w:val="auto"/>
          <w:sz w:val="32"/>
        </w:rPr>
      </w:pPr>
      <w:r w:rsidRPr="00294D42">
        <w:rPr>
          <w:rFonts w:asciiTheme="minorHAnsi" w:hAnsiTheme="minorHAnsi" w:cstheme="minorHAnsi"/>
          <w:b/>
          <w:bCs/>
          <w:color w:val="auto"/>
          <w:sz w:val="32"/>
        </w:rPr>
        <w:t>Evaluační formulář k</w:t>
      </w:r>
      <w:r w:rsidR="009E4E84" w:rsidRPr="00294D42">
        <w:rPr>
          <w:rFonts w:asciiTheme="minorHAnsi" w:hAnsiTheme="minorHAnsi" w:cstheme="minorHAnsi"/>
          <w:b/>
          <w:bCs/>
          <w:color w:val="auto"/>
          <w:sz w:val="32"/>
        </w:rPr>
        <w:t>e kurzu</w:t>
      </w:r>
    </w:p>
    <w:p w14:paraId="05ABC157" w14:textId="77777777" w:rsidR="00A43C46" w:rsidRPr="00A43C46" w:rsidRDefault="00A43C46" w:rsidP="00A43C46"/>
    <w:p w14:paraId="2924DD75" w14:textId="77777777" w:rsidR="00A43C46" w:rsidRPr="00294D42" w:rsidRDefault="00A43C46" w:rsidP="00A43C46">
      <w:pPr>
        <w:pStyle w:val="Nadpis2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294D4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Kritérium 1 </w:t>
      </w:r>
    </w:p>
    <w:p w14:paraId="06509A7B" w14:textId="0782A32C" w:rsidR="00A43C46" w:rsidRPr="00294D42" w:rsidRDefault="00A43C46" w:rsidP="00294D42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94D42">
        <w:rPr>
          <w:rFonts w:asciiTheme="minorHAnsi" w:hAnsiTheme="minorHAnsi" w:cstheme="minorHAnsi"/>
          <w:color w:val="auto"/>
          <w:sz w:val="24"/>
          <w:szCs w:val="24"/>
        </w:rPr>
        <w:t>Témata globálního vzdělávání jsou součástí života školy</w:t>
      </w:r>
      <w:r w:rsidR="0078264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D4301C3" w14:textId="77777777" w:rsidR="00A43C46" w:rsidRPr="00294D42" w:rsidRDefault="00A43C46" w:rsidP="00A43C46">
      <w:pPr>
        <w:pStyle w:val="Nadpis2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294D4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Indikátor</w:t>
      </w:r>
    </w:p>
    <w:p w14:paraId="289ADD53" w14:textId="025B66C7" w:rsidR="00294D42" w:rsidRDefault="00A43C46" w:rsidP="00294D42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94D42">
        <w:rPr>
          <w:rFonts w:asciiTheme="minorHAnsi" w:hAnsiTheme="minorHAnsi" w:cstheme="minorHAnsi"/>
          <w:color w:val="auto"/>
          <w:sz w:val="24"/>
          <w:szCs w:val="24"/>
        </w:rPr>
        <w:t>Popsán</w:t>
      </w:r>
      <w:r w:rsidR="00321345"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o využití kurzu </w:t>
      </w:r>
      <w:r w:rsidRPr="00294D42">
        <w:rPr>
          <w:rFonts w:asciiTheme="minorHAnsi" w:hAnsiTheme="minorHAnsi" w:cstheme="minorHAnsi"/>
          <w:color w:val="auto"/>
          <w:sz w:val="24"/>
          <w:szCs w:val="24"/>
        </w:rPr>
        <w:t>k tématům GV</w:t>
      </w:r>
      <w:r w:rsidR="0078264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EA78A50" w14:textId="6BA131EB" w:rsidR="00A43C46" w:rsidRPr="00294D42" w:rsidRDefault="00321345" w:rsidP="00294D4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Vybírat můžete z těchto </w:t>
      </w:r>
      <w:r w:rsidR="00DC61E7"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dvou </w:t>
      </w:r>
      <w:r w:rsidR="009E4E84" w:rsidRPr="00294D42">
        <w:rPr>
          <w:rFonts w:asciiTheme="minorHAnsi" w:hAnsiTheme="minorHAnsi" w:cstheme="minorHAnsi"/>
          <w:color w:val="auto"/>
          <w:sz w:val="24"/>
          <w:szCs w:val="24"/>
        </w:rPr>
        <w:t>kurz</w:t>
      </w:r>
      <w:r w:rsidRPr="00294D42">
        <w:rPr>
          <w:rFonts w:asciiTheme="minorHAnsi" w:hAnsiTheme="minorHAnsi" w:cstheme="minorHAnsi"/>
          <w:color w:val="auto"/>
          <w:sz w:val="24"/>
          <w:szCs w:val="24"/>
        </w:rPr>
        <w:t>ů:</w:t>
      </w:r>
      <w:r w:rsidR="009E4E84"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E4E84" w:rsidRPr="00294D42"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  <w:t>Žijeme městem</w:t>
      </w:r>
      <w:r w:rsidR="009E4E84"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94D42">
        <w:rPr>
          <w:rFonts w:asciiTheme="minorHAnsi" w:hAnsiTheme="minorHAnsi" w:cstheme="minorHAnsi"/>
          <w:color w:val="auto"/>
          <w:sz w:val="24"/>
          <w:szCs w:val="24"/>
        </w:rPr>
        <w:t>(</w:t>
      </w:r>
      <w:hyperlink r:id="rId8" w:history="1">
        <w:r w:rsidR="00DF2FEB" w:rsidRPr="00DF2FEB">
          <w:rPr>
            <w:rStyle w:val="Hypertextovodkaz"/>
            <w:rFonts w:asciiTheme="minorHAnsi" w:hAnsiTheme="minorHAnsi" w:cstheme="minorHAnsi"/>
            <w:color w:val="0070C0"/>
            <w:sz w:val="24"/>
            <w:szCs w:val="24"/>
          </w:rPr>
          <w:t>https://kurz-zijememestem.clovekvtisni.cz/</w:t>
        </w:r>
      </w:hyperlink>
      <w:r w:rsidR="00DF2FEB" w:rsidRPr="00DF2FEB">
        <w:rPr>
          <w:rFonts w:asciiTheme="minorHAnsi" w:hAnsiTheme="minorHAnsi" w:cstheme="minorHAnsi"/>
          <w:color w:val="0070C0"/>
          <w:sz w:val="24"/>
          <w:szCs w:val="24"/>
        </w:rPr>
        <w:t xml:space="preserve">) </w:t>
      </w:r>
      <w:r w:rsidR="009E4E84" w:rsidRPr="00294D42">
        <w:rPr>
          <w:rFonts w:asciiTheme="minorHAnsi" w:hAnsiTheme="minorHAnsi" w:cstheme="minorHAnsi"/>
          <w:color w:val="auto"/>
          <w:sz w:val="24"/>
          <w:szCs w:val="24"/>
        </w:rPr>
        <w:t xml:space="preserve">anebo </w:t>
      </w:r>
      <w:r w:rsidR="009E4E84" w:rsidRPr="00294D42"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  <w:t xml:space="preserve">Země k světu </w:t>
      </w:r>
      <w:r w:rsidR="009E4E84" w:rsidRPr="00294D42">
        <w:rPr>
          <w:rFonts w:asciiTheme="minorHAnsi" w:eastAsiaTheme="majorEastAsia" w:hAnsiTheme="minorHAnsi" w:cstheme="minorHAnsi"/>
          <w:bCs/>
          <w:color w:val="auto"/>
          <w:sz w:val="24"/>
          <w:szCs w:val="24"/>
        </w:rPr>
        <w:t>(</w:t>
      </w:r>
      <w:hyperlink r:id="rId9" w:history="1">
        <w:r w:rsidRPr="00DF2FEB">
          <w:rPr>
            <w:rStyle w:val="Hypertextovodkaz"/>
            <w:rFonts w:asciiTheme="minorHAnsi" w:eastAsiaTheme="majorEastAsia" w:hAnsiTheme="minorHAnsi" w:cstheme="minorHAnsi"/>
            <w:bCs/>
            <w:color w:val="0070C0"/>
            <w:sz w:val="24"/>
            <w:szCs w:val="24"/>
          </w:rPr>
          <w:t>https://www.zemeksvetu.cz/</w:t>
        </w:r>
      </w:hyperlink>
      <w:r w:rsidR="009E4E84" w:rsidRPr="00294D42">
        <w:rPr>
          <w:rFonts w:asciiTheme="minorHAnsi" w:eastAsiaTheme="majorEastAsia" w:hAnsiTheme="minorHAnsi" w:cstheme="minorHAnsi"/>
          <w:bCs/>
          <w:color w:val="auto"/>
          <w:sz w:val="24"/>
          <w:szCs w:val="24"/>
        </w:rPr>
        <w:t>)</w:t>
      </w:r>
      <w:r w:rsidR="009E4E84" w:rsidRPr="00294D42">
        <w:rPr>
          <w:rFonts w:asciiTheme="minorHAnsi" w:eastAsiaTheme="majorEastAsia" w:hAnsiTheme="minorHAnsi" w:cstheme="minorHAnsi"/>
          <w:b/>
          <w:color w:val="auto"/>
          <w:sz w:val="24"/>
          <w:szCs w:val="24"/>
        </w:rPr>
        <w:t xml:space="preserve"> </w:t>
      </w:r>
    </w:p>
    <w:p w14:paraId="2C7219F2" w14:textId="77777777" w:rsidR="00A23178" w:rsidRDefault="00A23178" w:rsidP="00A43C46">
      <w:pPr>
        <w:rPr>
          <w:sz w:val="18"/>
          <w:szCs w:val="24"/>
        </w:rPr>
      </w:pPr>
    </w:p>
    <w:p w14:paraId="305A2E8F" w14:textId="77777777" w:rsidR="00A23178" w:rsidRPr="00294D42" w:rsidRDefault="00A23178" w:rsidP="00A23178">
      <w:pPr>
        <w:pStyle w:val="Nadpis3"/>
        <w:rPr>
          <w:rFonts w:asciiTheme="minorHAnsi" w:hAnsiTheme="minorHAnsi" w:cstheme="minorHAnsi"/>
          <w:color w:val="auto"/>
          <w:sz w:val="24"/>
        </w:rPr>
      </w:pPr>
      <w:r w:rsidRPr="00294D42">
        <w:rPr>
          <w:rFonts w:asciiTheme="minorHAnsi" w:hAnsiTheme="minorHAnsi" w:cstheme="minorHAnsi"/>
          <w:color w:val="auto"/>
          <w:sz w:val="24"/>
          <w:highlight w:val="yellow"/>
        </w:rPr>
        <w:t>Termín dodání: 31. 12.</w:t>
      </w:r>
      <w:r w:rsidRPr="00294D42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EB8EF08" w14:textId="77777777" w:rsidR="00A23178" w:rsidRDefault="00A23178" w:rsidP="00A43C46">
      <w:pPr>
        <w:rPr>
          <w:sz w:val="18"/>
          <w:szCs w:val="24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185"/>
        <w:gridCol w:w="6643"/>
      </w:tblGrid>
      <w:tr w:rsidR="00294D42" w:rsidRPr="00294D42" w14:paraId="41D4489A" w14:textId="77777777" w:rsidTr="00502C68">
        <w:trPr>
          <w:trHeight w:val="458"/>
        </w:trPr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6B988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Pedagog/škola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87603" w14:textId="77777777" w:rsidR="00A23178" w:rsidRPr="00294D42" w:rsidRDefault="00A23178" w:rsidP="00502C6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294D42" w:rsidRPr="00294D42" w14:paraId="215E4321" w14:textId="77777777" w:rsidTr="00502C68">
        <w:trPr>
          <w:trHeight w:val="42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20AEC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Realizováno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C471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Předmět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2128C" w14:textId="77777777" w:rsidR="00A23178" w:rsidRPr="00294D42" w:rsidRDefault="00A23178" w:rsidP="00502C6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294D42" w:rsidRPr="00294D42" w14:paraId="47240C0B" w14:textId="77777777" w:rsidTr="00502C68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FA4B" w14:textId="77777777" w:rsidR="00A23178" w:rsidRPr="00294D42" w:rsidRDefault="00A23178" w:rsidP="00502C68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BD6A7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Ročník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6A27A" w14:textId="77777777" w:rsidR="00A23178" w:rsidRPr="00294D42" w:rsidRDefault="00A23178" w:rsidP="00502C6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294D42" w:rsidRPr="00294D42" w14:paraId="2148559A" w14:textId="77777777" w:rsidTr="00502C68">
        <w:trPr>
          <w:trHeight w:val="3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E739" w14:textId="77777777" w:rsidR="00A23178" w:rsidRPr="00294D42" w:rsidRDefault="00A23178" w:rsidP="00502C68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5EC3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Datum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50547" w14:textId="77777777" w:rsidR="00A23178" w:rsidRPr="00294D42" w:rsidRDefault="00A23178" w:rsidP="00502C6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6F08C27E" w14:textId="77777777" w:rsidR="00A23178" w:rsidRPr="00294D42" w:rsidRDefault="00A23178" w:rsidP="00A23178">
      <w:pPr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2993"/>
        <w:gridCol w:w="2551"/>
        <w:gridCol w:w="2400"/>
      </w:tblGrid>
      <w:tr w:rsidR="00294D42" w:rsidRPr="00294D42" w14:paraId="5B12C4D6" w14:textId="77777777" w:rsidTr="00502C68">
        <w:trPr>
          <w:trHeight w:val="9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A5BE7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Název </w:t>
            </w:r>
            <w:r w:rsidR="00321345"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kurzu</w:t>
            </w:r>
            <w:r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:</w:t>
            </w:r>
          </w:p>
        </w:tc>
        <w:tc>
          <w:tcPr>
            <w:tcW w:w="2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477C6" w14:textId="77777777" w:rsidR="00A23178" w:rsidRPr="00294D42" w:rsidRDefault="00A23178" w:rsidP="00502C6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3AC04" w14:textId="77777777" w:rsidR="00A23178" w:rsidRPr="00294D42" w:rsidRDefault="00A23178" w:rsidP="00502C6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Reálný potřebný čas k přípravě/k realizaci:</w:t>
            </w:r>
          </w:p>
        </w:tc>
        <w:tc>
          <w:tcPr>
            <w:tcW w:w="24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ADB11" w14:textId="77777777" w:rsidR="00A23178" w:rsidRPr="00294D42" w:rsidRDefault="00A23178" w:rsidP="00502C6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xx minut/ xx  minut</w:t>
            </w:r>
          </w:p>
        </w:tc>
      </w:tr>
    </w:tbl>
    <w:p w14:paraId="7A161F47" w14:textId="77777777" w:rsidR="00A23178" w:rsidRPr="008660AF" w:rsidRDefault="00A23178" w:rsidP="00A43C46">
      <w:pPr>
        <w:rPr>
          <w:sz w:val="18"/>
          <w:szCs w:val="24"/>
        </w:rPr>
      </w:pPr>
    </w:p>
    <w:p w14:paraId="3DBAE952" w14:textId="77777777" w:rsidR="003B0116" w:rsidRDefault="003B0116" w:rsidP="00A43C46"/>
    <w:tbl>
      <w:tblPr>
        <w:tblpPr w:leftFromText="180" w:rightFromText="180" w:vertAnchor="text" w:horzAnchor="margin" w:tblpY="89"/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812"/>
      </w:tblGrid>
      <w:tr w:rsidR="00A23178" w14:paraId="56FFBBC9" w14:textId="77777777" w:rsidTr="005F3757">
        <w:trPr>
          <w:trHeight w:val="25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5B273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Popis </w:t>
            </w:r>
            <w:r w:rsidR="00321345"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kurzu</w:t>
            </w:r>
          </w:p>
          <w:p w14:paraId="77EBC070" w14:textId="77777777" w:rsidR="00DC61E7" w:rsidRPr="00294D42" w:rsidRDefault="00DC61E7" w:rsidP="00A23178">
            <w:pPr>
              <w:pStyle w:val="Nadpis2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jaká část kurzu byla využita a jakým způsobem</w:t>
            </w:r>
          </w:p>
          <w:p w14:paraId="2A4280A6" w14:textId="77777777" w:rsidR="00A23178" w:rsidRPr="00294D42" w:rsidRDefault="00A23178" w:rsidP="00DC61E7">
            <w:pPr>
              <w:pStyle w:val="Nadpis2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 bylo uděláno jinak, než je popsáno v</w:t>
            </w:r>
            <w:r w:rsidR="00DC61E7" w:rsidRPr="00294D4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 kurzu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E32CD" w14:textId="77777777" w:rsidR="00A23178" w:rsidRPr="00A23178" w:rsidRDefault="00A23178" w:rsidP="00A23178">
            <w:pPr>
              <w:pStyle w:val="Nadpis2"/>
              <w:ind w:right="-214"/>
              <w:jc w:val="center"/>
              <w:rPr>
                <w:sz w:val="20"/>
                <w:szCs w:val="18"/>
              </w:rPr>
            </w:pPr>
          </w:p>
        </w:tc>
      </w:tr>
      <w:tr w:rsidR="00A23178" w14:paraId="332437BF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3FBA4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  <w:lang w:val="pt-PT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Co považuji na </w:t>
            </w:r>
            <w:r w:rsidR="00321345"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kurzu</w:t>
            </w: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za přínosné/zajímavé: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99273" w14:textId="77777777" w:rsidR="00A23178" w:rsidRPr="00A23178" w:rsidRDefault="00A23178" w:rsidP="00A23178">
            <w:pPr>
              <w:pStyle w:val="Nadpis2"/>
              <w:jc w:val="center"/>
              <w:rPr>
                <w:sz w:val="20"/>
                <w:szCs w:val="18"/>
              </w:rPr>
            </w:pPr>
          </w:p>
        </w:tc>
      </w:tr>
      <w:tr w:rsidR="00A23178" w14:paraId="1A1294DF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7B5881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lastRenderedPageBreak/>
              <w:t>Co bych příště změnil/a (možné varianty):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F1699" w14:textId="77777777" w:rsidR="00A23178" w:rsidRPr="00A23178" w:rsidRDefault="00A23178" w:rsidP="00A23178">
            <w:pPr>
              <w:pStyle w:val="Nadpis2"/>
              <w:jc w:val="center"/>
              <w:rPr>
                <w:sz w:val="20"/>
                <w:szCs w:val="18"/>
              </w:rPr>
            </w:pPr>
          </w:p>
        </w:tc>
      </w:tr>
      <w:tr w:rsidR="00A23178" w14:paraId="71A07350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5E5B5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 xml:space="preserve">Pokud jsem měl/a ve třídě žáky se SVP: vyhovuje </w:t>
            </w:r>
            <w:r w:rsidR="00321345"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kurz</w:t>
            </w: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 xml:space="preserve"> jejich potřebám/je třeba něco uzpůsobit jinak?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A4185" w14:textId="77777777" w:rsidR="00A23178" w:rsidRPr="00A23178" w:rsidRDefault="00A23178" w:rsidP="00A23178">
            <w:pPr>
              <w:pStyle w:val="Nadpis2"/>
              <w:jc w:val="center"/>
              <w:rPr>
                <w:sz w:val="20"/>
                <w:szCs w:val="18"/>
              </w:rPr>
            </w:pPr>
          </w:p>
        </w:tc>
      </w:tr>
      <w:tr w:rsidR="00A23178" w14:paraId="0CA88B94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4C8C3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Reakce žáků byla: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6AEB1" w14:textId="77777777" w:rsidR="00A23178" w:rsidRDefault="00A23178" w:rsidP="00A23178"/>
        </w:tc>
      </w:tr>
      <w:tr w:rsidR="00A23178" w14:paraId="69681DB6" w14:textId="77777777" w:rsidTr="005F3757">
        <w:trPr>
          <w:trHeight w:val="13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F66FC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Rozšiřující informace pro pedagogy (Byly adekvátní? Chybělo vám něco? …)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EB08F" w14:textId="77777777" w:rsidR="00A23178" w:rsidRPr="00A23178" w:rsidRDefault="00A23178" w:rsidP="00A23178">
            <w:pPr>
              <w:pStyle w:val="Nadpis2"/>
              <w:jc w:val="center"/>
              <w:rPr>
                <w:sz w:val="20"/>
                <w:szCs w:val="18"/>
              </w:rPr>
            </w:pPr>
          </w:p>
        </w:tc>
      </w:tr>
      <w:tr w:rsidR="00A23178" w14:paraId="488D1BFC" w14:textId="77777777" w:rsidTr="005F3757">
        <w:trPr>
          <w:trHeight w:val="13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8BF0F" w14:textId="77777777" w:rsidR="00A23178" w:rsidRPr="00294D42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94D4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Poznámky: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68A87" w14:textId="77777777" w:rsidR="00A23178" w:rsidRPr="00A23178" w:rsidRDefault="00A23178" w:rsidP="00A23178">
            <w:pPr>
              <w:pStyle w:val="Nadpis2"/>
              <w:jc w:val="center"/>
              <w:rPr>
                <w:sz w:val="20"/>
                <w:szCs w:val="18"/>
              </w:rPr>
            </w:pPr>
          </w:p>
        </w:tc>
      </w:tr>
    </w:tbl>
    <w:p w14:paraId="68775C33" w14:textId="77777777" w:rsidR="00A43C46" w:rsidRPr="00A43C46" w:rsidRDefault="00A43C46" w:rsidP="00A43C46"/>
    <w:p w14:paraId="4618FF92" w14:textId="77777777" w:rsidR="00336E83" w:rsidRDefault="00336E83" w:rsidP="00A43C46"/>
    <w:p w14:paraId="48116539" w14:textId="77777777" w:rsidR="00336E83" w:rsidRDefault="00336E83" w:rsidP="00A43C46">
      <w:pPr>
        <w:rPr>
          <w:b/>
          <w:bCs/>
        </w:rPr>
      </w:pPr>
    </w:p>
    <w:p w14:paraId="5E6505BC" w14:textId="77777777" w:rsidR="00A23178" w:rsidRDefault="00A23178" w:rsidP="00A43C46">
      <w:pPr>
        <w:rPr>
          <w:b/>
          <w:bCs/>
        </w:rPr>
      </w:pPr>
    </w:p>
    <w:p w14:paraId="6499E8D1" w14:textId="77777777" w:rsidR="00A23178" w:rsidRPr="00336E83" w:rsidRDefault="00A23178" w:rsidP="00A43C46">
      <w:pPr>
        <w:rPr>
          <w:b/>
          <w:bCs/>
        </w:rPr>
      </w:pPr>
    </w:p>
    <w:p w14:paraId="7F858CDD" w14:textId="77777777" w:rsidR="00356740" w:rsidRDefault="00356740" w:rsidP="00A43C46"/>
    <w:p w14:paraId="47107349" w14:textId="77777777" w:rsidR="008E45E1" w:rsidRPr="008E45E1" w:rsidRDefault="008E45E1" w:rsidP="008E45E1"/>
    <w:p w14:paraId="3A583EDE" w14:textId="77777777" w:rsidR="008E45E1" w:rsidRPr="008E45E1" w:rsidRDefault="008E45E1" w:rsidP="008E45E1"/>
    <w:p w14:paraId="080A5C1D" w14:textId="77777777" w:rsidR="008E45E1" w:rsidRDefault="008E45E1" w:rsidP="008E45E1"/>
    <w:p w14:paraId="149B9FAB" w14:textId="31490FA1" w:rsidR="008E45E1" w:rsidRPr="008E45E1" w:rsidRDefault="008E45E1" w:rsidP="008E45E1">
      <w:pPr>
        <w:tabs>
          <w:tab w:val="left" w:pos="5340"/>
        </w:tabs>
      </w:pPr>
      <w:r>
        <w:tab/>
      </w:r>
    </w:p>
    <w:sectPr w:rsidR="008E45E1" w:rsidRPr="008E45E1" w:rsidSect="00294D42">
      <w:headerReference w:type="default" r:id="rId10"/>
      <w:footerReference w:type="default" r:id="rId11"/>
      <w:pgSz w:w="11906" w:h="16838"/>
      <w:pgMar w:top="1202" w:right="1417" w:bottom="1560" w:left="1417" w:header="142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C27E" w14:textId="77777777" w:rsidR="004415B1" w:rsidRDefault="004415B1" w:rsidP="00A57B09">
      <w:pPr>
        <w:spacing w:after="0" w:line="240" w:lineRule="auto"/>
      </w:pPr>
      <w:r>
        <w:separator/>
      </w:r>
    </w:p>
  </w:endnote>
  <w:endnote w:type="continuationSeparator" w:id="0">
    <w:p w14:paraId="391F3D75" w14:textId="77777777" w:rsidR="004415B1" w:rsidRDefault="004415B1" w:rsidP="00A5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ExtraBold"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F190" w14:textId="4EC6E2C4" w:rsidR="00333E9D" w:rsidRPr="008A0870" w:rsidRDefault="004069A6" w:rsidP="008A0870">
    <w:pPr>
      <w:pStyle w:val="Zpat"/>
      <w:jc w:val="center"/>
    </w:pPr>
    <w:r>
      <w:rPr>
        <w:noProof/>
      </w:rPr>
      <w:drawing>
        <wp:inline distT="0" distB="0" distL="0" distR="0" wp14:anchorId="3EF664BA" wp14:editId="0129B1E7">
          <wp:extent cx="4420870" cy="657868"/>
          <wp:effectExtent l="0" t="0" r="0" b="889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7317" cy="670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6798" w14:textId="77777777" w:rsidR="004415B1" w:rsidRDefault="004415B1" w:rsidP="00A57B09">
      <w:pPr>
        <w:spacing w:after="0" w:line="240" w:lineRule="auto"/>
      </w:pPr>
      <w:r>
        <w:separator/>
      </w:r>
    </w:p>
  </w:footnote>
  <w:footnote w:type="continuationSeparator" w:id="0">
    <w:p w14:paraId="62219FDF" w14:textId="77777777" w:rsidR="004415B1" w:rsidRDefault="004415B1" w:rsidP="00A5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526D" w14:textId="15C6A533" w:rsidR="00A57B09" w:rsidRDefault="004069A6" w:rsidP="004069A6">
    <w:pPr>
      <w:pStyle w:val="Zhlav"/>
      <w:jc w:val="right"/>
    </w:pPr>
    <w:r>
      <w:rPr>
        <w:noProof/>
      </w:rPr>
      <w:drawing>
        <wp:inline distT="0" distB="0" distL="0" distR="0" wp14:anchorId="00BC4676" wp14:editId="00F46946">
          <wp:extent cx="1504950" cy="737711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160" cy="741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4EB"/>
    <w:multiLevelType w:val="multilevel"/>
    <w:tmpl w:val="47E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67FD"/>
    <w:multiLevelType w:val="multilevel"/>
    <w:tmpl w:val="0405001D"/>
    <w:styleLink w:val="s"/>
    <w:lvl w:ilvl="0">
      <w:start w:val="1"/>
      <w:numFmt w:val="decimal"/>
      <w:lvlText w:val="%1"/>
      <w:lvlJc w:val="left"/>
      <w:pPr>
        <w:ind w:left="360" w:hanging="360"/>
      </w:pPr>
      <w:rPr>
        <w:rFonts w:ascii="Roboto Slab" w:hAnsi="Roboto Slab"/>
        <w:b w:val="0"/>
        <w:i w:val="0"/>
        <w:color w:val="372D50" w:themeColor="tex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233E93"/>
    <w:multiLevelType w:val="hybridMultilevel"/>
    <w:tmpl w:val="3A227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43AE2"/>
    <w:multiLevelType w:val="multilevel"/>
    <w:tmpl w:val="44F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D5176"/>
    <w:multiLevelType w:val="hybridMultilevel"/>
    <w:tmpl w:val="480E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86640"/>
    <w:multiLevelType w:val="multilevel"/>
    <w:tmpl w:val="D23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763227">
    <w:abstractNumId w:val="1"/>
  </w:num>
  <w:num w:numId="2" w16cid:durableId="1187140428">
    <w:abstractNumId w:val="0"/>
  </w:num>
  <w:num w:numId="3" w16cid:durableId="840778418">
    <w:abstractNumId w:val="3"/>
  </w:num>
  <w:num w:numId="4" w16cid:durableId="1428695447">
    <w:abstractNumId w:val="5"/>
  </w:num>
  <w:num w:numId="5" w16cid:durableId="191169069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1469453">
    <w:abstractNumId w:val="4"/>
  </w:num>
  <w:num w:numId="7" w16cid:durableId="56545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70"/>
    <w:rsid w:val="00097EBD"/>
    <w:rsid w:val="00294D42"/>
    <w:rsid w:val="0029751F"/>
    <w:rsid w:val="002C2147"/>
    <w:rsid w:val="00321345"/>
    <w:rsid w:val="00324385"/>
    <w:rsid w:val="00333E9D"/>
    <w:rsid w:val="00336E83"/>
    <w:rsid w:val="003515C1"/>
    <w:rsid w:val="00356740"/>
    <w:rsid w:val="003B0116"/>
    <w:rsid w:val="003F1DA0"/>
    <w:rsid w:val="00401075"/>
    <w:rsid w:val="004069A6"/>
    <w:rsid w:val="004415B1"/>
    <w:rsid w:val="00507329"/>
    <w:rsid w:val="005C43C2"/>
    <w:rsid w:val="005F3757"/>
    <w:rsid w:val="006A0CA4"/>
    <w:rsid w:val="006B15E6"/>
    <w:rsid w:val="00782646"/>
    <w:rsid w:val="008104E2"/>
    <w:rsid w:val="008660AF"/>
    <w:rsid w:val="00890777"/>
    <w:rsid w:val="008A0870"/>
    <w:rsid w:val="008B404C"/>
    <w:rsid w:val="008E45E1"/>
    <w:rsid w:val="00945FA9"/>
    <w:rsid w:val="009C45F0"/>
    <w:rsid w:val="009D674C"/>
    <w:rsid w:val="009E4E84"/>
    <w:rsid w:val="00A15693"/>
    <w:rsid w:val="00A23178"/>
    <w:rsid w:val="00A43C46"/>
    <w:rsid w:val="00A57B09"/>
    <w:rsid w:val="00B21874"/>
    <w:rsid w:val="00D4204D"/>
    <w:rsid w:val="00DC61E7"/>
    <w:rsid w:val="00DD258F"/>
    <w:rsid w:val="00DF2FEB"/>
    <w:rsid w:val="00DF64B6"/>
    <w:rsid w:val="00E45F87"/>
    <w:rsid w:val="00E473CA"/>
    <w:rsid w:val="00EA58CE"/>
    <w:rsid w:val="00F62A53"/>
    <w:rsid w:val="00F8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603AE"/>
  <w15:chartTrackingRefBased/>
  <w15:docId w15:val="{F9CBC66A-332F-4312-BC31-AA5841B2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Slab" w:eastAsiaTheme="minorHAnsi" w:hAnsi="Roboto Slab" w:cstheme="minorBidi"/>
        <w:color w:val="372D50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356740"/>
    <w:rPr>
      <w:sz w:val="16"/>
    </w:rPr>
  </w:style>
  <w:style w:type="paragraph" w:styleId="Nadpis1">
    <w:name w:val="heading 1"/>
    <w:aliases w:val="Nadpis"/>
    <w:next w:val="Normln"/>
    <w:link w:val="Nadpis1Char"/>
    <w:uiPriority w:val="9"/>
    <w:qFormat/>
    <w:rsid w:val="00356740"/>
    <w:pPr>
      <w:keepNext/>
      <w:keepLines/>
      <w:spacing w:before="240" w:after="0"/>
      <w:outlineLvl w:val="0"/>
    </w:pPr>
    <w:rPr>
      <w:rFonts w:ascii="Poppins ExtraBold" w:eastAsiaTheme="majorEastAsia" w:hAnsi="Poppins ExtraBold" w:cstheme="majorBidi"/>
      <w:sz w:val="50"/>
      <w:szCs w:val="32"/>
    </w:rPr>
  </w:style>
  <w:style w:type="paragraph" w:styleId="Nadpis2">
    <w:name w:val="heading 2"/>
    <w:aliases w:val="Subtitle"/>
    <w:next w:val="Normln"/>
    <w:link w:val="Nadpis2Char"/>
    <w:uiPriority w:val="9"/>
    <w:unhideWhenUsed/>
    <w:qFormat/>
    <w:rsid w:val="00356740"/>
    <w:pPr>
      <w:keepNext/>
      <w:keepLines/>
      <w:spacing w:before="40" w:after="0"/>
      <w:outlineLvl w:val="1"/>
    </w:pPr>
    <w:rPr>
      <w:rFonts w:ascii="Poppins Medium" w:eastAsiaTheme="majorEastAsia" w:hAnsi="Poppins Medium" w:cstheme="majorBidi"/>
      <w:sz w:val="28"/>
      <w:szCs w:val="26"/>
    </w:rPr>
  </w:style>
  <w:style w:type="paragraph" w:styleId="Nadpis3">
    <w:name w:val="heading 3"/>
    <w:aliases w:val="text Bold"/>
    <w:next w:val="Normln"/>
    <w:link w:val="Nadpis3Char"/>
    <w:uiPriority w:val="9"/>
    <w:unhideWhenUsed/>
    <w:qFormat/>
    <w:rsid w:val="00356740"/>
    <w:pPr>
      <w:keepNext/>
      <w:keepLines/>
      <w:spacing w:before="40" w:after="0"/>
      <w:outlineLvl w:val="2"/>
    </w:pPr>
    <w:rPr>
      <w:rFonts w:eastAsiaTheme="majorEastAsia" w:cstheme="majorBidi"/>
      <w:b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09"/>
  </w:style>
  <w:style w:type="paragraph" w:styleId="Zpat">
    <w:name w:val="footer"/>
    <w:basedOn w:val="Normln"/>
    <w:link w:val="ZpatChar"/>
    <w:uiPriority w:val="99"/>
    <w:unhideWhenUsed/>
    <w:rsid w:val="00A5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09"/>
  </w:style>
  <w:style w:type="paragraph" w:styleId="Bezmezer">
    <w:name w:val="No Spacing"/>
    <w:uiPriority w:val="1"/>
    <w:rsid w:val="00333E9D"/>
    <w:pPr>
      <w:spacing w:after="0" w:line="240" w:lineRule="auto"/>
    </w:p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356740"/>
    <w:rPr>
      <w:rFonts w:ascii="Poppins ExtraBold" w:eastAsiaTheme="majorEastAsia" w:hAnsi="Poppins ExtraBold" w:cstheme="majorBidi"/>
      <w:sz w:val="5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356740"/>
    <w:rPr>
      <w:rFonts w:ascii="Poppins Medium" w:eastAsiaTheme="majorEastAsia" w:hAnsi="Poppins Medium" w:cstheme="majorBidi"/>
      <w:sz w:val="28"/>
      <w:szCs w:val="26"/>
    </w:rPr>
  </w:style>
  <w:style w:type="character" w:customStyle="1" w:styleId="Nadpis3Char">
    <w:name w:val="Nadpis 3 Char"/>
    <w:aliases w:val="text Bold Char"/>
    <w:basedOn w:val="Standardnpsmoodstavce"/>
    <w:link w:val="Nadpis3"/>
    <w:uiPriority w:val="9"/>
    <w:rsid w:val="00356740"/>
    <w:rPr>
      <w:rFonts w:eastAsiaTheme="majorEastAsia" w:cstheme="majorBidi"/>
      <w:b/>
      <w:sz w:val="16"/>
      <w:szCs w:val="24"/>
    </w:rPr>
  </w:style>
  <w:style w:type="paragraph" w:styleId="Podnadpis">
    <w:name w:val="Subtitle"/>
    <w:aliases w:val="Popisky"/>
    <w:next w:val="Normln"/>
    <w:link w:val="PodnadpisChar"/>
    <w:uiPriority w:val="11"/>
    <w:qFormat/>
    <w:rsid w:val="003B0116"/>
    <w:pPr>
      <w:numPr>
        <w:ilvl w:val="1"/>
      </w:numPr>
      <w:jc w:val="center"/>
    </w:pPr>
    <w:rPr>
      <w:rFonts w:ascii="Poppins Medium" w:eastAsiaTheme="minorEastAsia" w:hAnsi="Poppins Medium"/>
      <w:caps/>
      <w:spacing w:val="15"/>
      <w:sz w:val="16"/>
    </w:rPr>
  </w:style>
  <w:style w:type="character" w:customStyle="1" w:styleId="PodnadpisChar">
    <w:name w:val="Podnadpis Char"/>
    <w:aliases w:val="Popisky Char"/>
    <w:basedOn w:val="Standardnpsmoodstavce"/>
    <w:link w:val="Podnadpis"/>
    <w:uiPriority w:val="11"/>
    <w:rsid w:val="003B0116"/>
    <w:rPr>
      <w:rFonts w:ascii="Poppins Medium" w:eastAsiaTheme="minorEastAsia" w:hAnsi="Poppins Medium"/>
      <w:caps/>
      <w:spacing w:val="15"/>
      <w:sz w:val="16"/>
    </w:rPr>
  </w:style>
  <w:style w:type="character" w:styleId="Nzevknihy">
    <w:name w:val="Book Title"/>
    <w:basedOn w:val="Standardnpsmoodstavce"/>
    <w:uiPriority w:val="33"/>
    <w:rsid w:val="00333E9D"/>
    <w:rPr>
      <w:b/>
      <w:bCs/>
      <w:i/>
      <w:iCs/>
      <w:spacing w:val="5"/>
    </w:rPr>
  </w:style>
  <w:style w:type="paragraph" w:customStyle="1" w:styleId="Podtrzeny">
    <w:name w:val="Podtrzeny"/>
    <w:link w:val="PodtrzenyChar"/>
    <w:qFormat/>
    <w:rsid w:val="00356740"/>
    <w:rPr>
      <w:rFonts w:eastAsiaTheme="minorEastAsia"/>
      <w:sz w:val="16"/>
      <w:u w:val="single"/>
    </w:rPr>
  </w:style>
  <w:style w:type="character" w:customStyle="1" w:styleId="PodtrzenyChar">
    <w:name w:val="Podtrzeny Char"/>
    <w:basedOn w:val="Standardnpsmoodstavce"/>
    <w:link w:val="Podtrzeny"/>
    <w:rsid w:val="00356740"/>
    <w:rPr>
      <w:rFonts w:eastAsiaTheme="minorEastAsia"/>
      <w:sz w:val="16"/>
      <w:u w:val="single"/>
    </w:rPr>
  </w:style>
  <w:style w:type="numbering" w:customStyle="1" w:styleId="s">
    <w:name w:val="s"/>
    <w:uiPriority w:val="99"/>
    <w:rsid w:val="00507329"/>
    <w:pPr>
      <w:numPr>
        <w:numId w:val="1"/>
      </w:numPr>
    </w:pPr>
  </w:style>
  <w:style w:type="paragraph" w:customStyle="1" w:styleId="western">
    <w:name w:val="western"/>
    <w:basedOn w:val="Normln"/>
    <w:rsid w:val="00A43C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43C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4E84"/>
    <w:rPr>
      <w:color w:val="BEBEB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4E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9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z-zijememestem.clovekvtisni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emeksvetu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uzuz01\Downloads\svetova_skola_tabulka_ucebni_lekce%20(2).dotx" TargetMode="External"/></Relationships>
</file>

<file path=word/theme/theme1.xml><?xml version="1.0" encoding="utf-8"?>
<a:theme xmlns:a="http://schemas.openxmlformats.org/drawingml/2006/main" name="Office Theme">
  <a:themeElements>
    <a:clrScheme name="Světová škola">
      <a:dk1>
        <a:srgbClr val="372D50"/>
      </a:dk1>
      <a:lt1>
        <a:sysClr val="window" lastClr="FFFFFF"/>
      </a:lt1>
      <a:dk2>
        <a:srgbClr val="7D7D7D"/>
      </a:dk2>
      <a:lt2>
        <a:srgbClr val="BEBEBE"/>
      </a:lt2>
      <a:accent1>
        <a:srgbClr val="1E9B91"/>
      </a:accent1>
      <a:accent2>
        <a:srgbClr val="FFF564"/>
      </a:accent2>
      <a:accent3>
        <a:srgbClr val="FFA078"/>
      </a:accent3>
      <a:accent4>
        <a:srgbClr val="F03C50"/>
      </a:accent4>
      <a:accent5>
        <a:srgbClr val="372D50"/>
      </a:accent5>
      <a:accent6>
        <a:srgbClr val="7D7D7D"/>
      </a:accent6>
      <a:hlink>
        <a:srgbClr val="BEBEBE"/>
      </a:hlink>
      <a:folHlink>
        <a:srgbClr val="1E9B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D6A6-811B-4EC6-9A12-62C65009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svetova_skola_tabulka_ucebni_lekce (2).dotx</Template>
  <TotalTime>79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Evaluační formulář ke kurzu</vt:lpstr>
      <vt:lpstr>    Kritérium 1 </vt:lpstr>
      <vt:lpstr>    Indikátor</vt:lpstr>
      <vt:lpstr>        Termín dodání: 31. 12. </vt:lpstr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dauzuz01</dc:creator>
  <cp:keywords/>
  <dc:description/>
  <cp:lastModifiedBy>Daubnerová Zuzana</cp:lastModifiedBy>
  <cp:revision>18</cp:revision>
  <cp:lastPrinted>2022-12-06T20:25:00Z</cp:lastPrinted>
  <dcterms:created xsi:type="dcterms:W3CDTF">2024-12-17T13:20:00Z</dcterms:created>
  <dcterms:modified xsi:type="dcterms:W3CDTF">2025-10-19T19:02:00Z</dcterms:modified>
</cp:coreProperties>
</file>